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6234" w:rsidRDefault="00876234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6234" w:rsidRDefault="00876234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6234" w:rsidRDefault="00876234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Default="005877D9" w:rsidP="008762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77D9">
        <w:rPr>
          <w:rFonts w:ascii="Times New Roman" w:hAnsi="Times New Roman" w:cs="Times New Roman"/>
          <w:sz w:val="24"/>
          <w:szCs w:val="24"/>
        </w:rPr>
        <w:t>Supervision and Management Style</w:t>
      </w:r>
    </w:p>
    <w:p w:rsidR="005877D9" w:rsidRDefault="005877D9" w:rsidP="00876234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877D9" w:rsidRDefault="005877D9" w:rsidP="008762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877D9" w:rsidRDefault="005877D9" w:rsidP="008762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877D9" w:rsidRP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P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7D9" w:rsidRDefault="005877D9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353" w:rsidRPr="00F40353" w:rsidRDefault="00F40353" w:rsidP="008762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0353">
        <w:rPr>
          <w:rFonts w:ascii="Times New Roman" w:hAnsi="Times New Roman" w:cs="Times New Roman"/>
          <w:sz w:val="24"/>
          <w:szCs w:val="24"/>
        </w:rPr>
        <w:lastRenderedPageBreak/>
        <w:t xml:space="preserve">Supervision </w:t>
      </w:r>
      <w:r w:rsidR="00B75DA3" w:rsidRPr="00F40353">
        <w:rPr>
          <w:rFonts w:ascii="Times New Roman" w:hAnsi="Times New Roman" w:cs="Times New Roman"/>
          <w:sz w:val="24"/>
          <w:szCs w:val="24"/>
        </w:rPr>
        <w:t xml:space="preserve">and </w:t>
      </w:r>
      <w:r w:rsidRPr="00F40353">
        <w:rPr>
          <w:rFonts w:ascii="Times New Roman" w:hAnsi="Times New Roman" w:cs="Times New Roman"/>
          <w:sz w:val="24"/>
          <w:szCs w:val="24"/>
        </w:rPr>
        <w:t>Management Style</w:t>
      </w:r>
    </w:p>
    <w:p w:rsidR="00876234" w:rsidRDefault="00E00291" w:rsidP="008762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0A9A">
        <w:rPr>
          <w:rFonts w:ascii="Times New Roman" w:hAnsi="Times New Roman" w:cs="Times New Roman"/>
          <w:sz w:val="24"/>
          <w:szCs w:val="24"/>
        </w:rPr>
        <w:t>The leadership style that perfectly suits me is democratic</w:t>
      </w:r>
      <w:r w:rsidR="00A76F56">
        <w:rPr>
          <w:rFonts w:ascii="Times New Roman" w:hAnsi="Times New Roman" w:cs="Times New Roman"/>
          <w:sz w:val="24"/>
          <w:szCs w:val="24"/>
        </w:rPr>
        <w:t xml:space="preserve"> leadership</w:t>
      </w:r>
      <w:r w:rsidRPr="00F60A9A">
        <w:rPr>
          <w:rFonts w:ascii="Times New Roman" w:hAnsi="Times New Roman" w:cs="Times New Roman"/>
          <w:sz w:val="24"/>
          <w:szCs w:val="24"/>
        </w:rPr>
        <w:t xml:space="preserve">. Democratic leadership </w:t>
      </w:r>
      <w:r w:rsidR="00F40353" w:rsidRPr="00F60A9A">
        <w:rPr>
          <w:rFonts w:ascii="Times New Roman" w:hAnsi="Times New Roman" w:cs="Times New Roman"/>
          <w:sz w:val="24"/>
          <w:szCs w:val="24"/>
        </w:rPr>
        <w:t>involves</w:t>
      </w:r>
      <w:r w:rsidRPr="00F60A9A">
        <w:rPr>
          <w:rFonts w:ascii="Times New Roman" w:hAnsi="Times New Roman" w:cs="Times New Roman"/>
          <w:sz w:val="24"/>
          <w:szCs w:val="24"/>
        </w:rPr>
        <w:t xml:space="preserve"> making of decisions that are well </w:t>
      </w:r>
      <w:r w:rsidR="00F40353" w:rsidRPr="00F60A9A">
        <w:rPr>
          <w:rFonts w:ascii="Times New Roman" w:hAnsi="Times New Roman" w:cs="Times New Roman"/>
          <w:sz w:val="24"/>
          <w:szCs w:val="24"/>
        </w:rPr>
        <w:t>reviewed</w:t>
      </w:r>
      <w:r w:rsidRPr="00F60A9A">
        <w:rPr>
          <w:rFonts w:ascii="Times New Roman" w:hAnsi="Times New Roman" w:cs="Times New Roman"/>
          <w:sz w:val="24"/>
          <w:szCs w:val="24"/>
        </w:rPr>
        <w:t xml:space="preserve"> by all the members of the organization</w:t>
      </w:r>
      <w:r w:rsidR="00876234" w:rsidRPr="00876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6234">
        <w:rPr>
          <w:rFonts w:ascii="Times New Roman" w:eastAsia="Times New Roman" w:hAnsi="Times New Roman" w:cs="Times New Roman"/>
          <w:sz w:val="24"/>
          <w:szCs w:val="24"/>
        </w:rPr>
        <w:t>(Woods, 2016)</w:t>
      </w:r>
      <w:r w:rsidRPr="00F60A9A">
        <w:rPr>
          <w:rFonts w:ascii="Times New Roman" w:hAnsi="Times New Roman" w:cs="Times New Roman"/>
          <w:sz w:val="24"/>
          <w:szCs w:val="24"/>
        </w:rPr>
        <w:t xml:space="preserve">. Again, democratic leadership concentrates on the </w:t>
      </w:r>
      <w:r w:rsidR="00F40353" w:rsidRPr="00F60A9A">
        <w:rPr>
          <w:rFonts w:ascii="Times New Roman" w:hAnsi="Times New Roman" w:cs="Times New Roman"/>
          <w:sz w:val="24"/>
          <w:szCs w:val="24"/>
        </w:rPr>
        <w:t>member’s</w:t>
      </w:r>
      <w:r w:rsidRPr="00F60A9A">
        <w:rPr>
          <w:rFonts w:ascii="Times New Roman" w:hAnsi="Times New Roman" w:cs="Times New Roman"/>
          <w:sz w:val="24"/>
          <w:szCs w:val="24"/>
        </w:rPr>
        <w:t xml:space="preserve"> contributions since </w:t>
      </w:r>
      <w:r w:rsidR="00F40353" w:rsidRPr="00F60A9A">
        <w:rPr>
          <w:rFonts w:ascii="Times New Roman" w:hAnsi="Times New Roman" w:cs="Times New Roman"/>
          <w:sz w:val="24"/>
          <w:szCs w:val="24"/>
        </w:rPr>
        <w:t>everyone</w:t>
      </w:r>
      <w:r w:rsidRPr="00F60A9A">
        <w:rPr>
          <w:rFonts w:ascii="Times New Roman" w:hAnsi="Times New Roman" w:cs="Times New Roman"/>
          <w:sz w:val="24"/>
          <w:szCs w:val="24"/>
        </w:rPr>
        <w:t xml:space="preserve"> is given a chance</w:t>
      </w:r>
      <w:r w:rsidR="00A76F56">
        <w:rPr>
          <w:rFonts w:ascii="Times New Roman" w:hAnsi="Times New Roman" w:cs="Times New Roman"/>
          <w:sz w:val="24"/>
          <w:szCs w:val="24"/>
        </w:rPr>
        <w:t xml:space="preserve"> to express</w:t>
      </w:r>
      <w:r w:rsidRPr="00F60A9A">
        <w:rPr>
          <w:rFonts w:ascii="Times New Roman" w:hAnsi="Times New Roman" w:cs="Times New Roman"/>
          <w:sz w:val="24"/>
          <w:szCs w:val="24"/>
        </w:rPr>
        <w:t xml:space="preserve"> their ideas. I </w:t>
      </w:r>
      <w:r w:rsidR="00F40353" w:rsidRPr="00F60A9A">
        <w:rPr>
          <w:rFonts w:ascii="Times New Roman" w:hAnsi="Times New Roman" w:cs="Times New Roman"/>
          <w:sz w:val="24"/>
          <w:szCs w:val="24"/>
        </w:rPr>
        <w:t>found</w:t>
      </w:r>
      <w:r w:rsidRPr="00F60A9A">
        <w:rPr>
          <w:rFonts w:ascii="Times New Roman" w:hAnsi="Times New Roman" w:cs="Times New Roman"/>
          <w:sz w:val="24"/>
          <w:szCs w:val="24"/>
        </w:rPr>
        <w:t xml:space="preserve"> this leadership perfect </w:t>
      </w:r>
      <w:r w:rsidR="00F26A2B">
        <w:rPr>
          <w:rFonts w:ascii="Times New Roman" w:hAnsi="Times New Roman" w:cs="Times New Roman"/>
          <w:noProof/>
          <w:sz w:val="24"/>
          <w:szCs w:val="24"/>
        </w:rPr>
        <w:t>for</w:t>
      </w:r>
      <w:r w:rsidRPr="00F60A9A">
        <w:rPr>
          <w:rFonts w:ascii="Times New Roman" w:hAnsi="Times New Roman" w:cs="Times New Roman"/>
          <w:sz w:val="24"/>
          <w:szCs w:val="24"/>
        </w:rPr>
        <w:t xml:space="preserve"> me since it </w:t>
      </w:r>
      <w:r w:rsidR="00F40353" w:rsidRPr="00F60A9A">
        <w:rPr>
          <w:rFonts w:ascii="Times New Roman" w:hAnsi="Times New Roman" w:cs="Times New Roman"/>
          <w:sz w:val="24"/>
          <w:szCs w:val="24"/>
        </w:rPr>
        <w:t>encourages</w:t>
      </w:r>
      <w:r w:rsidRPr="00F60A9A">
        <w:rPr>
          <w:rFonts w:ascii="Times New Roman" w:hAnsi="Times New Roman" w:cs="Times New Roman"/>
          <w:sz w:val="24"/>
          <w:szCs w:val="24"/>
        </w:rPr>
        <w:t xml:space="preserve"> active communication from the top levels </w:t>
      </w:r>
      <w:r w:rsidRPr="00F26A2B">
        <w:rPr>
          <w:rFonts w:ascii="Times New Roman" w:hAnsi="Times New Roman" w:cs="Times New Roman"/>
          <w:noProof/>
          <w:sz w:val="24"/>
          <w:szCs w:val="24"/>
        </w:rPr>
        <w:t>t</w:t>
      </w:r>
      <w:r w:rsidR="00F26A2B">
        <w:rPr>
          <w:rFonts w:ascii="Times New Roman" w:hAnsi="Times New Roman" w:cs="Times New Roman"/>
          <w:noProof/>
          <w:sz w:val="24"/>
          <w:szCs w:val="24"/>
        </w:rPr>
        <w:t>o</w:t>
      </w:r>
      <w:r w:rsidR="00876234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Pr="00F60A9A">
        <w:rPr>
          <w:rFonts w:ascii="Times New Roman" w:hAnsi="Times New Roman" w:cs="Times New Roman"/>
          <w:sz w:val="24"/>
          <w:szCs w:val="24"/>
        </w:rPr>
        <w:t xml:space="preserve"> low</w:t>
      </w:r>
      <w:r w:rsidR="00876234">
        <w:rPr>
          <w:rFonts w:ascii="Times New Roman" w:hAnsi="Times New Roman" w:cs="Times New Roman"/>
          <w:sz w:val="24"/>
          <w:szCs w:val="24"/>
        </w:rPr>
        <w:t>er</w:t>
      </w:r>
      <w:r w:rsidRPr="00F60A9A">
        <w:rPr>
          <w:rFonts w:ascii="Times New Roman" w:hAnsi="Times New Roman" w:cs="Times New Roman"/>
          <w:sz w:val="24"/>
          <w:szCs w:val="24"/>
        </w:rPr>
        <w:t xml:space="preserve"> levels </w:t>
      </w:r>
      <w:r w:rsidR="00F26A2B">
        <w:rPr>
          <w:rFonts w:ascii="Times New Roman" w:hAnsi="Times New Roman" w:cs="Times New Roman"/>
          <w:noProof/>
          <w:sz w:val="24"/>
          <w:szCs w:val="24"/>
        </w:rPr>
        <w:t>o</w:t>
      </w:r>
      <w:r w:rsidRPr="00F26A2B">
        <w:rPr>
          <w:rFonts w:ascii="Times New Roman" w:hAnsi="Times New Roman" w:cs="Times New Roman"/>
          <w:noProof/>
          <w:sz w:val="24"/>
          <w:szCs w:val="24"/>
        </w:rPr>
        <w:t>f</w:t>
      </w:r>
      <w:r w:rsidRPr="00F60A9A">
        <w:rPr>
          <w:rFonts w:ascii="Times New Roman" w:hAnsi="Times New Roman" w:cs="Times New Roman"/>
          <w:sz w:val="24"/>
          <w:szCs w:val="24"/>
        </w:rPr>
        <w:t xml:space="preserve"> management. In addition, democratic leadership ensures that members are creative as they give ideas and suggestions on how the organization can be fuelled to success. As a result of creativity from the members, new ideas are implemented in the organization. </w:t>
      </w:r>
    </w:p>
    <w:p w:rsidR="00876234" w:rsidRDefault="00E25676" w:rsidP="00876234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F60A9A">
        <w:rPr>
          <w:rFonts w:ascii="Times New Roman" w:hAnsi="Times New Roman" w:cs="Times New Roman"/>
          <w:sz w:val="24"/>
          <w:szCs w:val="24"/>
        </w:rPr>
        <w:t xml:space="preserve">One of the strengths that I embrace in supervising and managing personnel is engaging other members </w:t>
      </w:r>
      <w:r w:rsidR="00F26A2B">
        <w:rPr>
          <w:rFonts w:ascii="Times New Roman" w:hAnsi="Times New Roman" w:cs="Times New Roman"/>
          <w:noProof/>
          <w:sz w:val="24"/>
          <w:szCs w:val="24"/>
        </w:rPr>
        <w:t>of</w:t>
      </w:r>
      <w:r w:rsidRPr="00F60A9A">
        <w:rPr>
          <w:rFonts w:ascii="Times New Roman" w:hAnsi="Times New Roman" w:cs="Times New Roman"/>
          <w:sz w:val="24"/>
          <w:szCs w:val="24"/>
        </w:rPr>
        <w:t xml:space="preserve"> the organization. Engaging all the members of the organization ensures that there is </w:t>
      </w:r>
      <w:r w:rsidR="00F26A2B">
        <w:rPr>
          <w:rFonts w:ascii="Times New Roman" w:hAnsi="Times New Roman" w:cs="Times New Roman"/>
          <w:sz w:val="24"/>
          <w:szCs w:val="24"/>
        </w:rPr>
        <w:t xml:space="preserve">a </w:t>
      </w:r>
      <w:r w:rsidRPr="00F26A2B">
        <w:rPr>
          <w:rFonts w:ascii="Times New Roman" w:hAnsi="Times New Roman" w:cs="Times New Roman"/>
          <w:noProof/>
          <w:sz w:val="24"/>
          <w:szCs w:val="24"/>
        </w:rPr>
        <w:t>collection</w:t>
      </w:r>
      <w:r w:rsidRPr="00F60A9A">
        <w:rPr>
          <w:rFonts w:ascii="Times New Roman" w:hAnsi="Times New Roman" w:cs="Times New Roman"/>
          <w:sz w:val="24"/>
          <w:szCs w:val="24"/>
        </w:rPr>
        <w:t xml:space="preserve"> of all sorts of ideas that are </w:t>
      </w:r>
      <w:r w:rsidR="00F40353" w:rsidRPr="00F60A9A">
        <w:rPr>
          <w:rFonts w:ascii="Times New Roman" w:hAnsi="Times New Roman" w:cs="Times New Roman"/>
          <w:sz w:val="24"/>
          <w:szCs w:val="24"/>
        </w:rPr>
        <w:t>meant</w:t>
      </w:r>
      <w:r w:rsidRPr="00F60A9A">
        <w:rPr>
          <w:rFonts w:ascii="Times New Roman" w:hAnsi="Times New Roman" w:cs="Times New Roman"/>
          <w:sz w:val="24"/>
          <w:szCs w:val="24"/>
        </w:rPr>
        <w:t xml:space="preserve"> to improve the organization</w:t>
      </w:r>
      <w:r w:rsidR="00876234">
        <w:rPr>
          <w:rFonts w:ascii="Times New Roman" w:hAnsi="Times New Roman" w:cs="Times New Roman"/>
          <w:sz w:val="24"/>
          <w:szCs w:val="24"/>
        </w:rPr>
        <w:t xml:space="preserve"> </w:t>
      </w:r>
      <w:r w:rsidR="00876234">
        <w:rPr>
          <w:rFonts w:ascii="Times New Roman" w:eastAsia="Times New Roman" w:hAnsi="Times New Roman" w:cs="Times New Roman"/>
          <w:sz w:val="24"/>
          <w:szCs w:val="24"/>
        </w:rPr>
        <w:t>(Woods, 2016)</w:t>
      </w:r>
      <w:r w:rsidRPr="00F60A9A">
        <w:rPr>
          <w:rFonts w:ascii="Times New Roman" w:hAnsi="Times New Roman" w:cs="Times New Roman"/>
          <w:sz w:val="24"/>
          <w:szCs w:val="24"/>
        </w:rPr>
        <w:t>. Consequently, engagement enables the filtering of ideas and evaluatin</w:t>
      </w:r>
      <w:r w:rsidR="00A76F56">
        <w:rPr>
          <w:rFonts w:ascii="Times New Roman" w:hAnsi="Times New Roman" w:cs="Times New Roman"/>
          <w:sz w:val="24"/>
          <w:szCs w:val="24"/>
        </w:rPr>
        <w:t>g the ones that can be easy to implement</w:t>
      </w:r>
      <w:r w:rsidRPr="00F60A9A">
        <w:rPr>
          <w:rFonts w:ascii="Times New Roman" w:hAnsi="Times New Roman" w:cs="Times New Roman"/>
          <w:sz w:val="24"/>
          <w:szCs w:val="24"/>
        </w:rPr>
        <w:t xml:space="preserve">. Again, I am </w:t>
      </w:r>
      <w:r w:rsidRPr="00F60A9A">
        <w:rPr>
          <w:rFonts w:ascii="Times New Roman" w:hAnsi="Times New Roman" w:cs="Times New Roman"/>
          <w:bCs/>
          <w:sz w:val="24"/>
          <w:szCs w:val="24"/>
        </w:rPr>
        <w:t xml:space="preserve">conscientious and organized. This </w:t>
      </w:r>
      <w:r w:rsidRPr="00F26A2B">
        <w:rPr>
          <w:rFonts w:ascii="Times New Roman" w:hAnsi="Times New Roman" w:cs="Times New Roman"/>
          <w:bCs/>
          <w:noProof/>
          <w:sz w:val="24"/>
          <w:szCs w:val="24"/>
        </w:rPr>
        <w:t>motivate</w:t>
      </w:r>
      <w:r w:rsidR="00F26A2B">
        <w:rPr>
          <w:rFonts w:ascii="Times New Roman" w:hAnsi="Times New Roman" w:cs="Times New Roman"/>
          <w:bCs/>
          <w:noProof/>
          <w:sz w:val="24"/>
          <w:szCs w:val="24"/>
        </w:rPr>
        <w:t>s</w:t>
      </w:r>
      <w:r w:rsidRPr="00F60A9A">
        <w:rPr>
          <w:rFonts w:ascii="Times New Roman" w:hAnsi="Times New Roman" w:cs="Times New Roman"/>
          <w:bCs/>
          <w:sz w:val="24"/>
          <w:szCs w:val="24"/>
        </w:rPr>
        <w:t xml:space="preserve"> me as</w:t>
      </w:r>
      <w:r w:rsidR="00A76F56">
        <w:rPr>
          <w:rFonts w:ascii="Times New Roman" w:hAnsi="Times New Roman" w:cs="Times New Roman"/>
          <w:bCs/>
          <w:sz w:val="24"/>
          <w:szCs w:val="24"/>
        </w:rPr>
        <w:t xml:space="preserve"> I engage in</w:t>
      </w:r>
      <w:r w:rsidR="00A76F56">
        <w:rPr>
          <w:rFonts w:ascii="Times New Roman" w:hAnsi="Times New Roman" w:cs="Times New Roman"/>
          <w:bCs/>
          <w:noProof/>
          <w:sz w:val="24"/>
          <w:szCs w:val="24"/>
        </w:rPr>
        <w:t xml:space="preserve"> supervising</w:t>
      </w:r>
      <w:r w:rsidRPr="00F60A9A">
        <w:rPr>
          <w:rFonts w:ascii="Times New Roman" w:hAnsi="Times New Roman" w:cs="Times New Roman"/>
          <w:bCs/>
          <w:sz w:val="24"/>
          <w:szCs w:val="24"/>
        </w:rPr>
        <w:t xml:space="preserve"> and managing personnel in </w:t>
      </w:r>
      <w:r w:rsidR="00876234">
        <w:rPr>
          <w:rFonts w:ascii="Times New Roman" w:hAnsi="Times New Roman" w:cs="Times New Roman"/>
          <w:bCs/>
          <w:sz w:val="24"/>
          <w:szCs w:val="24"/>
        </w:rPr>
        <w:t xml:space="preserve">the organization. Moreover, </w:t>
      </w:r>
      <w:r w:rsidRPr="00F60A9A">
        <w:rPr>
          <w:rFonts w:ascii="Times New Roman" w:hAnsi="Times New Roman" w:cs="Times New Roman"/>
          <w:bCs/>
          <w:sz w:val="24"/>
          <w:szCs w:val="24"/>
        </w:rPr>
        <w:t>other members in the organization view me as a role model thus going into extra miles</w:t>
      </w:r>
      <w:r w:rsidR="00AD5147" w:rsidRPr="00F60A9A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ensuring</w:t>
      </w:r>
      <w:r w:rsidR="00AD5147" w:rsidRPr="00F60A9A">
        <w:rPr>
          <w:rFonts w:ascii="Times New Roman" w:hAnsi="Times New Roman" w:cs="Times New Roman"/>
          <w:bCs/>
          <w:sz w:val="24"/>
          <w:szCs w:val="24"/>
        </w:rPr>
        <w:t xml:space="preserve"> its success. </w:t>
      </w:r>
    </w:p>
    <w:p w:rsidR="00E25676" w:rsidRPr="00F60A9A" w:rsidRDefault="00AD5147" w:rsidP="00876234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F60A9A">
        <w:rPr>
          <w:rFonts w:ascii="Times New Roman" w:hAnsi="Times New Roman" w:cs="Times New Roman"/>
          <w:bCs/>
          <w:sz w:val="24"/>
          <w:szCs w:val="24"/>
        </w:rPr>
        <w:t xml:space="preserve">However, one of the weaknesses that I have in supervising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and</w:t>
      </w:r>
      <w:r w:rsidRPr="00F60A9A">
        <w:rPr>
          <w:rFonts w:ascii="Times New Roman" w:hAnsi="Times New Roman" w:cs="Times New Roman"/>
          <w:bCs/>
          <w:sz w:val="24"/>
          <w:szCs w:val="24"/>
        </w:rPr>
        <w:t xml:space="preserve"> managing personnel is </w:t>
      </w:r>
      <w:r w:rsidR="00EC2487" w:rsidRPr="00F60A9A">
        <w:rPr>
          <w:rFonts w:ascii="Times New Roman" w:hAnsi="Times New Roman" w:cs="Times New Roman"/>
          <w:bCs/>
          <w:sz w:val="24"/>
          <w:szCs w:val="24"/>
        </w:rPr>
        <w:t xml:space="preserve">being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argumentative</w:t>
      </w:r>
      <w:r w:rsidR="00EC2487" w:rsidRPr="00F60A9A">
        <w:rPr>
          <w:rFonts w:ascii="Times New Roman" w:hAnsi="Times New Roman" w:cs="Times New Roman"/>
          <w:bCs/>
          <w:sz w:val="24"/>
          <w:szCs w:val="24"/>
        </w:rPr>
        <w:t>. At times, I argue with the members</w:t>
      </w:r>
      <w:r w:rsidR="00A76F56">
        <w:rPr>
          <w:rFonts w:ascii="Times New Roman" w:hAnsi="Times New Roman" w:cs="Times New Roman"/>
          <w:bCs/>
          <w:sz w:val="24"/>
          <w:szCs w:val="24"/>
        </w:rPr>
        <w:t xml:space="preserve"> of the organization despite</w:t>
      </w:r>
      <w:r w:rsidR="008762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2487" w:rsidRPr="00F26A2B">
        <w:rPr>
          <w:rFonts w:ascii="Times New Roman" w:hAnsi="Times New Roman" w:cs="Times New Roman"/>
          <w:bCs/>
          <w:noProof/>
          <w:sz w:val="24"/>
          <w:szCs w:val="24"/>
        </w:rPr>
        <w:t>majority</w:t>
      </w:r>
      <w:r w:rsidR="00EC2487" w:rsidRPr="00F60A9A">
        <w:rPr>
          <w:rFonts w:ascii="Times New Roman" w:hAnsi="Times New Roman" w:cs="Times New Roman"/>
          <w:bCs/>
          <w:sz w:val="24"/>
          <w:szCs w:val="24"/>
        </w:rPr>
        <w:t xml:space="preserve"> of them having a common agreement. Again, I delay decisions made by the members before implementing them as an attempt to consider their implications.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Therefore, one</w:t>
      </w:r>
      <w:r w:rsidR="003674D2" w:rsidRPr="00F60A9A">
        <w:rPr>
          <w:rFonts w:ascii="Times New Roman" w:hAnsi="Times New Roman" w:cs="Times New Roman"/>
          <w:bCs/>
          <w:sz w:val="24"/>
          <w:szCs w:val="24"/>
        </w:rPr>
        <w:t xml:space="preserve"> of the plans that I will accommodate in addressing any weaknesses is to avoid arguments in the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midst</w:t>
      </w:r>
      <w:r w:rsidR="003674D2" w:rsidRPr="00F60A9A">
        <w:rPr>
          <w:rFonts w:ascii="Times New Roman" w:hAnsi="Times New Roman" w:cs="Times New Roman"/>
          <w:bCs/>
          <w:sz w:val="24"/>
          <w:szCs w:val="24"/>
        </w:rPr>
        <w:t xml:space="preserve"> of other members. I will consider analyzing my arguments thus presenting them to members later. Moreover,</w:t>
      </w:r>
      <w:r w:rsidR="00EC2487" w:rsidRPr="00F60A9A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="003674D2" w:rsidRPr="00F60A9A">
        <w:rPr>
          <w:rFonts w:ascii="Times New Roman" w:hAnsi="Times New Roman" w:cs="Times New Roman"/>
          <w:bCs/>
          <w:sz w:val="24"/>
          <w:szCs w:val="24"/>
        </w:rPr>
        <w:t xml:space="preserve">will try </w:t>
      </w:r>
      <w:r w:rsidR="00EC2487" w:rsidRPr="00F60A9A">
        <w:rPr>
          <w:rFonts w:ascii="Times New Roman" w:hAnsi="Times New Roman" w:cs="Times New Roman"/>
          <w:bCs/>
          <w:sz w:val="24"/>
          <w:szCs w:val="24"/>
        </w:rPr>
        <w:t>refrai</w:t>
      </w:r>
      <w:r w:rsidR="003674D2" w:rsidRPr="00F60A9A">
        <w:rPr>
          <w:rFonts w:ascii="Times New Roman" w:hAnsi="Times New Roman" w:cs="Times New Roman"/>
          <w:bCs/>
          <w:sz w:val="24"/>
          <w:szCs w:val="24"/>
        </w:rPr>
        <w:t xml:space="preserve">ning from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delaying</w:t>
      </w:r>
      <w:r w:rsidR="003674D2" w:rsidRPr="00F60A9A">
        <w:rPr>
          <w:rFonts w:ascii="Times New Roman" w:hAnsi="Times New Roman" w:cs="Times New Roman"/>
          <w:bCs/>
          <w:sz w:val="24"/>
          <w:szCs w:val="24"/>
        </w:rPr>
        <w:t xml:space="preserve"> decisions made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by</w:t>
      </w:r>
      <w:r w:rsidR="003674D2" w:rsidRPr="00F60A9A">
        <w:rPr>
          <w:rFonts w:ascii="Times New Roman" w:hAnsi="Times New Roman" w:cs="Times New Roman"/>
          <w:bCs/>
          <w:sz w:val="24"/>
          <w:szCs w:val="24"/>
        </w:rPr>
        <w:t xml:space="preserve"> the members by encouraging </w:t>
      </w:r>
      <w:r w:rsidR="003674D2" w:rsidRPr="00F60A9A">
        <w:rPr>
          <w:rFonts w:ascii="Times New Roman" w:hAnsi="Times New Roman" w:cs="Times New Roman"/>
          <w:bCs/>
          <w:sz w:val="24"/>
          <w:szCs w:val="24"/>
        </w:rPr>
        <w:lastRenderedPageBreak/>
        <w:t>them to give facts on how they can benefit the organization. I</w:t>
      </w:r>
      <w:r w:rsidR="00876234">
        <w:rPr>
          <w:rFonts w:ascii="Times New Roman" w:hAnsi="Times New Roman" w:cs="Times New Roman"/>
          <w:bCs/>
          <w:sz w:val="24"/>
          <w:szCs w:val="24"/>
        </w:rPr>
        <w:t xml:space="preserve"> can rely on engaging </w:t>
      </w:r>
      <w:r w:rsidR="003674D2" w:rsidRPr="00F60A9A">
        <w:rPr>
          <w:rFonts w:ascii="Times New Roman" w:hAnsi="Times New Roman" w:cs="Times New Roman"/>
          <w:bCs/>
          <w:sz w:val="24"/>
          <w:szCs w:val="24"/>
        </w:rPr>
        <w:t>members in order to supervise and manage personnel since it will increase unity and a peaceful working environment in the entire organization. Members will be motivated since they are free</w:t>
      </w:r>
      <w:r w:rsidR="008762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6F56">
        <w:rPr>
          <w:rFonts w:ascii="Times New Roman" w:hAnsi="Times New Roman" w:cs="Times New Roman"/>
          <w:bCs/>
          <w:noProof/>
          <w:sz w:val="24"/>
          <w:szCs w:val="24"/>
        </w:rPr>
        <w:t>among</w:t>
      </w:r>
      <w:r w:rsidR="00372286" w:rsidRPr="00F60A9A">
        <w:rPr>
          <w:rFonts w:ascii="Times New Roman" w:hAnsi="Times New Roman" w:cs="Times New Roman"/>
          <w:bCs/>
          <w:sz w:val="24"/>
          <w:szCs w:val="24"/>
        </w:rPr>
        <w:t xml:space="preserve"> each other as they focus on improving the organization.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Consequently, engaging</w:t>
      </w:r>
      <w:r w:rsidR="00372286" w:rsidRPr="00F60A9A">
        <w:rPr>
          <w:rFonts w:ascii="Times New Roman" w:hAnsi="Times New Roman" w:cs="Times New Roman"/>
          <w:bCs/>
          <w:sz w:val="24"/>
          <w:szCs w:val="24"/>
        </w:rPr>
        <w:t xml:space="preserve"> all the members of the organization </w:t>
      </w:r>
      <w:r w:rsidR="00F26A2B">
        <w:rPr>
          <w:rFonts w:ascii="Times New Roman" w:hAnsi="Times New Roman" w:cs="Times New Roman"/>
          <w:bCs/>
          <w:sz w:val="24"/>
          <w:szCs w:val="24"/>
        </w:rPr>
        <w:t xml:space="preserve">to </w:t>
      </w:r>
      <w:r w:rsidR="00372286" w:rsidRPr="00F26A2B">
        <w:rPr>
          <w:rFonts w:ascii="Times New Roman" w:hAnsi="Times New Roman" w:cs="Times New Roman"/>
          <w:bCs/>
          <w:noProof/>
          <w:sz w:val="24"/>
          <w:szCs w:val="24"/>
        </w:rPr>
        <w:t>enhance</w:t>
      </w:r>
      <w:r w:rsidR="00372286" w:rsidRPr="00F60A9A">
        <w:rPr>
          <w:rFonts w:ascii="Times New Roman" w:hAnsi="Times New Roman" w:cs="Times New Roman"/>
          <w:bCs/>
          <w:sz w:val="24"/>
          <w:szCs w:val="24"/>
        </w:rPr>
        <w:t xml:space="preserve"> supervision and management of personnel by addressing the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grievances</w:t>
      </w:r>
      <w:r w:rsidR="00372286" w:rsidRPr="00F60A9A">
        <w:rPr>
          <w:rFonts w:ascii="Times New Roman" w:hAnsi="Times New Roman" w:cs="Times New Roman"/>
          <w:bCs/>
          <w:sz w:val="24"/>
          <w:szCs w:val="24"/>
        </w:rPr>
        <w:t xml:space="preserve"> that members may have</w:t>
      </w:r>
      <w:r w:rsidR="007F134C" w:rsidRPr="00F60A9A">
        <w:rPr>
          <w:rFonts w:ascii="Times New Roman" w:hAnsi="Times New Roman" w:cs="Times New Roman"/>
          <w:bCs/>
          <w:sz w:val="24"/>
          <w:szCs w:val="24"/>
        </w:rPr>
        <w:t xml:space="preserve"> in all ways possible by</w:t>
      </w:r>
      <w:r w:rsidR="00372286" w:rsidRPr="00F60A9A">
        <w:rPr>
          <w:rFonts w:ascii="Times New Roman" w:hAnsi="Times New Roman" w:cs="Times New Roman"/>
          <w:bCs/>
          <w:sz w:val="24"/>
          <w:szCs w:val="24"/>
        </w:rPr>
        <w:t xml:space="preserve"> engaging with the leaders responsible. </w:t>
      </w:r>
      <w:r w:rsidR="00993A0C" w:rsidRPr="00F60A9A">
        <w:rPr>
          <w:rFonts w:ascii="Times New Roman" w:hAnsi="Times New Roman" w:cs="Times New Roman"/>
          <w:bCs/>
          <w:sz w:val="24"/>
          <w:szCs w:val="24"/>
        </w:rPr>
        <w:t xml:space="preserve">Again, feedback is also improved through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engaging</w:t>
      </w:r>
      <w:r w:rsidR="00993A0C" w:rsidRPr="00F60A9A">
        <w:rPr>
          <w:rFonts w:ascii="Times New Roman" w:hAnsi="Times New Roman" w:cs="Times New Roman"/>
          <w:bCs/>
          <w:sz w:val="24"/>
          <w:szCs w:val="24"/>
        </w:rPr>
        <w:t xml:space="preserve"> all the members</w:t>
      </w:r>
      <w:r w:rsidR="00876234" w:rsidRPr="00876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6234">
        <w:rPr>
          <w:rFonts w:ascii="Times New Roman" w:eastAsia="Times New Roman" w:hAnsi="Times New Roman" w:cs="Times New Roman"/>
          <w:sz w:val="24"/>
          <w:szCs w:val="24"/>
        </w:rPr>
        <w:t>(Gastil, 2015)</w:t>
      </w:r>
      <w:r w:rsidR="00993A0C" w:rsidRPr="00F60A9A">
        <w:rPr>
          <w:rFonts w:ascii="Times New Roman" w:hAnsi="Times New Roman" w:cs="Times New Roman"/>
          <w:bCs/>
          <w:sz w:val="24"/>
          <w:szCs w:val="24"/>
        </w:rPr>
        <w:t>. This ensur</w:t>
      </w:r>
      <w:r w:rsidR="00876234">
        <w:rPr>
          <w:rFonts w:ascii="Times New Roman" w:hAnsi="Times New Roman" w:cs="Times New Roman"/>
          <w:bCs/>
          <w:sz w:val="24"/>
          <w:szCs w:val="24"/>
        </w:rPr>
        <w:t xml:space="preserve">es that the organization examines and evaluates </w:t>
      </w:r>
      <w:r w:rsidR="00993A0C" w:rsidRPr="00F60A9A">
        <w:rPr>
          <w:rFonts w:ascii="Times New Roman" w:hAnsi="Times New Roman" w:cs="Times New Roman"/>
          <w:bCs/>
          <w:sz w:val="24"/>
          <w:szCs w:val="24"/>
        </w:rPr>
        <w:t xml:space="preserve">its progress by evaluating on the </w:t>
      </w:r>
      <w:r w:rsidR="00F40353" w:rsidRPr="00F60A9A">
        <w:rPr>
          <w:rFonts w:ascii="Times New Roman" w:hAnsi="Times New Roman" w:cs="Times New Roman"/>
          <w:bCs/>
          <w:sz w:val="24"/>
          <w:szCs w:val="24"/>
        </w:rPr>
        <w:t>strategies</w:t>
      </w:r>
      <w:r w:rsidR="00896ADC">
        <w:rPr>
          <w:rFonts w:ascii="Times New Roman" w:hAnsi="Times New Roman" w:cs="Times New Roman"/>
          <w:bCs/>
          <w:sz w:val="24"/>
          <w:szCs w:val="24"/>
        </w:rPr>
        <w:t xml:space="preserve"> pu</w:t>
      </w:r>
      <w:r w:rsidR="00993A0C" w:rsidRPr="00F60A9A">
        <w:rPr>
          <w:rFonts w:ascii="Times New Roman" w:hAnsi="Times New Roman" w:cs="Times New Roman"/>
          <w:bCs/>
          <w:sz w:val="24"/>
          <w:szCs w:val="24"/>
        </w:rPr>
        <w:t>t in place and examining feedback of the same.</w:t>
      </w:r>
    </w:p>
    <w:p w:rsidR="00F60A9A" w:rsidRDefault="00F60A9A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0A9A" w:rsidRDefault="00F60A9A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0A9A" w:rsidRDefault="00F60A9A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0A9A" w:rsidRDefault="00F60A9A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0A9A" w:rsidRDefault="00F60A9A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0A9A" w:rsidRDefault="00F60A9A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0A9A" w:rsidRDefault="00F60A9A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0A9A" w:rsidRDefault="00F60A9A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05565" w:rsidRDefault="00305565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05565" w:rsidRDefault="00305565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05565" w:rsidRDefault="00305565" w:rsidP="0087623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794F36" w:rsidRPr="00F60A9A" w:rsidRDefault="00794F36" w:rsidP="00876234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0A9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:rsidR="00876234" w:rsidRPr="00876234" w:rsidRDefault="00876234" w:rsidP="008762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Woods, P. A. (2016</w:t>
      </w:r>
      <w:r w:rsidRPr="00876234">
        <w:rPr>
          <w:rFonts w:ascii="Times New Roman" w:eastAsia="Times New Roman" w:hAnsi="Times New Roman" w:cs="Times New Roman"/>
          <w:sz w:val="24"/>
          <w:szCs w:val="24"/>
        </w:rPr>
        <w:t xml:space="preserve">). Democratic leadership: drawing distinctions with distributed leadership. </w:t>
      </w:r>
      <w:r w:rsidRPr="00876234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leadership in education</w:t>
      </w:r>
      <w:r w:rsidRPr="008762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6234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876234">
        <w:rPr>
          <w:rFonts w:ascii="Times New Roman" w:eastAsia="Times New Roman" w:hAnsi="Times New Roman" w:cs="Times New Roman"/>
          <w:sz w:val="24"/>
          <w:szCs w:val="24"/>
        </w:rPr>
        <w:t>(1), 3-26.</w:t>
      </w:r>
    </w:p>
    <w:p w:rsidR="00876234" w:rsidRPr="00876234" w:rsidRDefault="00876234" w:rsidP="008762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Gastil, J. (2015</w:t>
      </w:r>
      <w:r w:rsidRPr="00876234">
        <w:rPr>
          <w:rFonts w:ascii="Times New Roman" w:eastAsia="Times New Roman" w:hAnsi="Times New Roman" w:cs="Times New Roman"/>
          <w:sz w:val="24"/>
          <w:szCs w:val="24"/>
        </w:rPr>
        <w:t xml:space="preserve">). A definition and illustration of democratic leadership. </w:t>
      </w:r>
      <w:r w:rsidRPr="00876234">
        <w:rPr>
          <w:rFonts w:ascii="Times New Roman" w:eastAsia="Times New Roman" w:hAnsi="Times New Roman" w:cs="Times New Roman"/>
          <w:i/>
          <w:iCs/>
          <w:sz w:val="24"/>
          <w:szCs w:val="24"/>
        </w:rPr>
        <w:t>Human Relations</w:t>
      </w:r>
      <w:r w:rsidRPr="008762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6234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876234">
        <w:rPr>
          <w:rFonts w:ascii="Times New Roman" w:eastAsia="Times New Roman" w:hAnsi="Times New Roman" w:cs="Times New Roman"/>
          <w:sz w:val="24"/>
          <w:szCs w:val="24"/>
        </w:rPr>
        <w:t>(8), 953-975.</w:t>
      </w:r>
    </w:p>
    <w:p w:rsidR="00794F36" w:rsidRPr="00305565" w:rsidRDefault="00794F36" w:rsidP="00876234">
      <w:pPr>
        <w:spacing w:line="480" w:lineRule="auto"/>
        <w:rPr>
          <w:rFonts w:ascii="Times New Roman" w:hAnsi="Times New Roman" w:cs="Times New Roman"/>
          <w:color w:val="00B0F0"/>
          <w:sz w:val="24"/>
          <w:szCs w:val="24"/>
        </w:rPr>
      </w:pPr>
    </w:p>
    <w:p w:rsidR="00794F36" w:rsidRPr="00F60A9A" w:rsidRDefault="00794F36" w:rsidP="008762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94F36" w:rsidRPr="00F60A9A" w:rsidSect="005877D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0EE7" w:rsidRDefault="00B10EE7" w:rsidP="005877D9">
      <w:pPr>
        <w:spacing w:after="0" w:line="240" w:lineRule="auto"/>
      </w:pPr>
      <w:r>
        <w:separator/>
      </w:r>
    </w:p>
  </w:endnote>
  <w:endnote w:type="continuationSeparator" w:id="1">
    <w:p w:rsidR="00B10EE7" w:rsidRDefault="00B10EE7" w:rsidP="00587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0EE7" w:rsidRDefault="00B10EE7" w:rsidP="005877D9">
      <w:pPr>
        <w:spacing w:after="0" w:line="240" w:lineRule="auto"/>
      </w:pPr>
      <w:r>
        <w:separator/>
      </w:r>
    </w:p>
  </w:footnote>
  <w:footnote w:type="continuationSeparator" w:id="1">
    <w:p w:rsidR="00B10EE7" w:rsidRDefault="00B10EE7" w:rsidP="00587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6444131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877D9" w:rsidRPr="00305565" w:rsidRDefault="00305565" w:rsidP="00F26A2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05565">
          <w:rPr>
            <w:rFonts w:ascii="Times New Roman" w:hAnsi="Times New Roman" w:cs="Times New Roman"/>
            <w:sz w:val="24"/>
            <w:szCs w:val="24"/>
          </w:rPr>
          <w:t>SUPERVISION AND MANAGEMENT STYLE</w:t>
        </w:r>
        <w:r w:rsidR="0087623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</w:t>
        </w:r>
        <w:r w:rsidR="00A12131" w:rsidRPr="003055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877D9" w:rsidRPr="003055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12131" w:rsidRPr="003055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623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12131" w:rsidRPr="0030556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877D9" w:rsidRPr="00305565" w:rsidRDefault="005877D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D9" w:rsidRPr="005877D9" w:rsidRDefault="005877D9" w:rsidP="005877D9">
    <w:pPr>
      <w:pStyle w:val="Header"/>
      <w:rPr>
        <w:rFonts w:ascii="Times New Roman" w:hAnsi="Times New Roman" w:cs="Times New Roman"/>
        <w:sz w:val="24"/>
        <w:szCs w:val="24"/>
      </w:rPr>
    </w:pPr>
    <w:r w:rsidRPr="005877D9">
      <w:rPr>
        <w:rFonts w:ascii="Times New Roman" w:hAnsi="Times New Roman" w:cs="Times New Roman"/>
        <w:sz w:val="24"/>
        <w:szCs w:val="24"/>
      </w:rPr>
      <w:t>Running Head: SUPERVISION AND MANAGEMENT STYLE</w:t>
    </w:r>
  </w:p>
  <w:p w:rsidR="005877D9" w:rsidRPr="005877D9" w:rsidRDefault="005877D9" w:rsidP="005877D9">
    <w:pPr>
      <w:pStyle w:val="Header"/>
    </w:pPr>
  </w:p>
  <w:p w:rsidR="005877D9" w:rsidRDefault="005877D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e2MDewNDEzMTK2NLdQ0lEKTi0uzszPAykwrAUAEcehKCwAAAA="/>
  </w:docVars>
  <w:rsids>
    <w:rsidRoot w:val="00E00291"/>
    <w:rsid w:val="00305565"/>
    <w:rsid w:val="003674D2"/>
    <w:rsid w:val="00372286"/>
    <w:rsid w:val="005877D9"/>
    <w:rsid w:val="005E4440"/>
    <w:rsid w:val="00794F36"/>
    <w:rsid w:val="007F134C"/>
    <w:rsid w:val="00876234"/>
    <w:rsid w:val="00896ADC"/>
    <w:rsid w:val="00993A0C"/>
    <w:rsid w:val="00A12131"/>
    <w:rsid w:val="00A76F56"/>
    <w:rsid w:val="00AD5147"/>
    <w:rsid w:val="00B10EE7"/>
    <w:rsid w:val="00B11757"/>
    <w:rsid w:val="00B75DA3"/>
    <w:rsid w:val="00E00291"/>
    <w:rsid w:val="00E25676"/>
    <w:rsid w:val="00EC2487"/>
    <w:rsid w:val="00F26A2B"/>
    <w:rsid w:val="00F40353"/>
    <w:rsid w:val="00F60A9A"/>
    <w:rsid w:val="00F76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1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7D9"/>
  </w:style>
  <w:style w:type="paragraph" w:styleId="Footer">
    <w:name w:val="footer"/>
    <w:basedOn w:val="Normal"/>
    <w:link w:val="FooterChar"/>
    <w:uiPriority w:val="99"/>
    <w:unhideWhenUsed/>
    <w:rsid w:val="00587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7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2018-04-05T17:29:00Z</dcterms:created>
  <dcterms:modified xsi:type="dcterms:W3CDTF">2018-04-05T17:29:00Z</dcterms:modified>
</cp:coreProperties>
</file>